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5" w:rsidRDefault="00BB77D5" w:rsidP="003D687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РО «Областной клинический наркологический диспансер»</w:t>
      </w:r>
    </w:p>
    <w:p w:rsidR="00B10025" w:rsidRDefault="000E475F" w:rsidP="003D687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опасности наркотических средств</w:t>
      </w:r>
    </w:p>
    <w:p w:rsidR="000E475F" w:rsidRDefault="000E475F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борьбы с наркоманией и незаконным оборотом наркотиков специалисты ГБУ РО «Областной клинический наркологический диспансер» информируют о негативном влиянии наркотических средств на организм человека. </w:t>
      </w:r>
    </w:p>
    <w:p w:rsidR="00A52763" w:rsidRDefault="00A52763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Наркотик – это вещество, способное вызвать сильнейшую зависимость. Употребление наркотиков тесно связано с развитием тяжелых заболеваний, а также часто становится причиной несчастных случаев или смертей. </w:t>
      </w:r>
    </w:p>
    <w:p w:rsidR="00A52763" w:rsidRDefault="00A52763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наркотиков оказывает негативное влияние на весь организм. Сильно страдает </w:t>
      </w:r>
      <w:r w:rsidRPr="00A52763">
        <w:rPr>
          <w:rFonts w:ascii="Times New Roman" w:hAnsi="Times New Roman" w:cs="Times New Roman"/>
          <w:b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63">
        <w:rPr>
          <w:rFonts w:ascii="Times New Roman" w:hAnsi="Times New Roman" w:cs="Times New Roman"/>
          <w:b/>
          <w:sz w:val="28"/>
          <w:szCs w:val="28"/>
        </w:rPr>
        <w:t>нервная система</w:t>
      </w:r>
      <w:r>
        <w:rPr>
          <w:rFonts w:ascii="Times New Roman" w:hAnsi="Times New Roman" w:cs="Times New Roman"/>
          <w:sz w:val="28"/>
          <w:szCs w:val="28"/>
        </w:rPr>
        <w:t xml:space="preserve">: ткани мозга испытывают хроническое кислородное голодание. В результате нарушаются внимание, память, мышление. Нарушается сон, часто меняется настроение. Развиваются </w:t>
      </w:r>
      <w:r w:rsidRPr="00850867">
        <w:rPr>
          <w:rFonts w:ascii="Times New Roman" w:hAnsi="Times New Roman" w:cs="Times New Roman"/>
          <w:b/>
          <w:sz w:val="28"/>
          <w:szCs w:val="28"/>
        </w:rPr>
        <w:t>психические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763" w:rsidRDefault="00A52763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Наркотики изнашивают </w:t>
      </w:r>
      <w:proofErr w:type="gramStart"/>
      <w:r w:rsidRPr="00A52763">
        <w:rPr>
          <w:rFonts w:ascii="Times New Roman" w:hAnsi="Times New Roman" w:cs="Times New Roman"/>
          <w:b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систему. Нагрузка на сердце увеличивается, </w:t>
      </w:r>
      <w:r w:rsidR="00850867">
        <w:rPr>
          <w:rFonts w:ascii="Times New Roman" w:hAnsi="Times New Roman" w:cs="Times New Roman"/>
          <w:sz w:val="28"/>
          <w:szCs w:val="28"/>
        </w:rPr>
        <w:t xml:space="preserve">мышца быстро изнашивается – это приводит к </w:t>
      </w:r>
      <w:r w:rsidR="00850867" w:rsidRPr="00850867">
        <w:rPr>
          <w:rFonts w:ascii="Times New Roman" w:hAnsi="Times New Roman" w:cs="Times New Roman"/>
          <w:b/>
          <w:sz w:val="28"/>
          <w:szCs w:val="28"/>
        </w:rPr>
        <w:t>инфарктам</w:t>
      </w:r>
      <w:r w:rsidR="00850867">
        <w:rPr>
          <w:rFonts w:ascii="Times New Roman" w:hAnsi="Times New Roman" w:cs="Times New Roman"/>
          <w:sz w:val="28"/>
          <w:szCs w:val="28"/>
        </w:rPr>
        <w:t xml:space="preserve">. В результате поражения сосудов может случиться </w:t>
      </w:r>
      <w:r w:rsidR="00850867" w:rsidRPr="00850867">
        <w:rPr>
          <w:rFonts w:ascii="Times New Roman" w:hAnsi="Times New Roman" w:cs="Times New Roman"/>
          <w:b/>
          <w:sz w:val="28"/>
          <w:szCs w:val="28"/>
        </w:rPr>
        <w:t>инсульт</w:t>
      </w:r>
      <w:r w:rsidR="00303DED">
        <w:rPr>
          <w:rFonts w:ascii="Times New Roman" w:hAnsi="Times New Roman" w:cs="Times New Roman"/>
          <w:sz w:val="28"/>
          <w:szCs w:val="28"/>
        </w:rPr>
        <w:t>.</w:t>
      </w:r>
    </w:p>
    <w:p w:rsidR="00850867" w:rsidRDefault="00850867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наркотических средств на </w:t>
      </w:r>
      <w:r w:rsidRPr="00850867">
        <w:rPr>
          <w:rFonts w:ascii="Times New Roman" w:hAnsi="Times New Roman" w:cs="Times New Roman"/>
          <w:b/>
          <w:sz w:val="28"/>
          <w:szCs w:val="28"/>
        </w:rPr>
        <w:t>ЖКТ, печень и почки</w:t>
      </w:r>
      <w:r>
        <w:rPr>
          <w:rFonts w:ascii="Times New Roman" w:hAnsi="Times New Roman" w:cs="Times New Roman"/>
          <w:sz w:val="28"/>
          <w:szCs w:val="28"/>
        </w:rPr>
        <w:t xml:space="preserve"> не так очевидно, но очень велико. Прием наркотиков нарушает моторику кишечника, угнетает регуляторные процессы, снижает выработку ферментов. Все это приводит к </w:t>
      </w:r>
      <w:r w:rsidRPr="00850867">
        <w:rPr>
          <w:rFonts w:ascii="Times New Roman" w:hAnsi="Times New Roman" w:cs="Times New Roman"/>
          <w:b/>
          <w:sz w:val="28"/>
          <w:szCs w:val="28"/>
        </w:rPr>
        <w:t>нарушениям пищеварения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867">
        <w:rPr>
          <w:rFonts w:ascii="Times New Roman" w:hAnsi="Times New Roman" w:cs="Times New Roman"/>
          <w:b/>
          <w:sz w:val="28"/>
          <w:szCs w:val="28"/>
        </w:rPr>
        <w:t>дефициту питательных веществ, авитаминозу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867" w:rsidRDefault="00850867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Токсины, которые попадают в организм с наркотиком, </w:t>
      </w:r>
      <w:r w:rsidRPr="00850867">
        <w:rPr>
          <w:rFonts w:ascii="Times New Roman" w:hAnsi="Times New Roman" w:cs="Times New Roman"/>
          <w:b/>
          <w:sz w:val="28"/>
          <w:szCs w:val="28"/>
        </w:rPr>
        <w:t>разрушают печен</w:t>
      </w:r>
      <w:r>
        <w:rPr>
          <w:rFonts w:ascii="Times New Roman" w:hAnsi="Times New Roman" w:cs="Times New Roman"/>
          <w:sz w:val="28"/>
          <w:szCs w:val="28"/>
        </w:rPr>
        <w:t>ь. Клетки органа отмирают, возникают нарушения обмена веществ. Отказ работы печени</w:t>
      </w:r>
      <w:r w:rsidR="006E12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Pr="00850867">
        <w:rPr>
          <w:rFonts w:ascii="Times New Roman" w:hAnsi="Times New Roman" w:cs="Times New Roman"/>
          <w:b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ED" w:rsidRDefault="00303DED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наличие токсинов в выделительной системе приводит к </w:t>
      </w:r>
      <w:r w:rsidRPr="00303DED">
        <w:rPr>
          <w:rFonts w:ascii="Times New Roman" w:hAnsi="Times New Roman" w:cs="Times New Roman"/>
          <w:b/>
          <w:sz w:val="28"/>
          <w:szCs w:val="28"/>
        </w:rPr>
        <w:t>воспалению почек</w:t>
      </w:r>
      <w:r>
        <w:rPr>
          <w:rFonts w:ascii="Times New Roman" w:hAnsi="Times New Roman" w:cs="Times New Roman"/>
          <w:sz w:val="28"/>
          <w:szCs w:val="28"/>
        </w:rPr>
        <w:t xml:space="preserve">. Разрушение мышечных тканей провоцирует засорение почечных каналов отмершим белком. В результате развивается </w:t>
      </w:r>
      <w:r w:rsidRPr="00303DED">
        <w:rPr>
          <w:rFonts w:ascii="Times New Roman" w:hAnsi="Times New Roman" w:cs="Times New Roman"/>
          <w:b/>
          <w:sz w:val="28"/>
          <w:szCs w:val="28"/>
        </w:rPr>
        <w:t>почечная недостаточность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ED" w:rsidRDefault="00303DED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ED">
        <w:rPr>
          <w:rFonts w:ascii="Times New Roman" w:hAnsi="Times New Roman" w:cs="Times New Roman"/>
          <w:b/>
          <w:sz w:val="28"/>
          <w:szCs w:val="28"/>
        </w:rPr>
        <w:t>Дыхательная система</w:t>
      </w:r>
      <w:r>
        <w:rPr>
          <w:rFonts w:ascii="Times New Roman" w:hAnsi="Times New Roman" w:cs="Times New Roman"/>
          <w:sz w:val="28"/>
          <w:szCs w:val="28"/>
        </w:rPr>
        <w:t xml:space="preserve"> подвергается негативному влиянию не только в результате курения. Некоторые наркотики угнетают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головного мозга. Слизь, пыль, другие инородные частицы задерживаются в легких, провоцируя размножение бактерий. Развиваются </w:t>
      </w:r>
      <w:r w:rsidRPr="00303DED">
        <w:rPr>
          <w:rFonts w:ascii="Times New Roman" w:hAnsi="Times New Roman" w:cs="Times New Roman"/>
          <w:b/>
          <w:sz w:val="28"/>
          <w:szCs w:val="28"/>
        </w:rPr>
        <w:t>легочные инфекции.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45" w:rsidRDefault="002D1F45" w:rsidP="003D687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наркотиков на </w:t>
      </w:r>
      <w:r w:rsidRPr="002D1F45">
        <w:rPr>
          <w:rFonts w:ascii="Times New Roman" w:hAnsi="Times New Roman" w:cs="Times New Roman"/>
          <w:b/>
          <w:sz w:val="28"/>
          <w:szCs w:val="28"/>
        </w:rPr>
        <w:t>репродуктивную систему</w:t>
      </w:r>
      <w:r>
        <w:rPr>
          <w:rFonts w:ascii="Times New Roman" w:hAnsi="Times New Roman" w:cs="Times New Roman"/>
          <w:sz w:val="28"/>
          <w:szCs w:val="28"/>
        </w:rPr>
        <w:t xml:space="preserve"> однозначно: чаще всего употребляющие люди </w:t>
      </w:r>
      <w:r w:rsidRPr="002D1F45">
        <w:rPr>
          <w:rFonts w:ascii="Times New Roman" w:hAnsi="Times New Roman" w:cs="Times New Roman"/>
          <w:b/>
          <w:sz w:val="28"/>
          <w:szCs w:val="28"/>
        </w:rPr>
        <w:t>бесплодны</w:t>
      </w:r>
      <w:r>
        <w:rPr>
          <w:rFonts w:ascii="Times New Roman" w:hAnsi="Times New Roman" w:cs="Times New Roman"/>
          <w:sz w:val="28"/>
          <w:szCs w:val="28"/>
        </w:rPr>
        <w:t xml:space="preserve">, либо у них рождаются </w:t>
      </w:r>
      <w:r w:rsidRPr="002D1F45">
        <w:rPr>
          <w:rFonts w:ascii="Times New Roman" w:hAnsi="Times New Roman" w:cs="Times New Roman"/>
          <w:b/>
          <w:sz w:val="28"/>
          <w:szCs w:val="28"/>
        </w:rPr>
        <w:t xml:space="preserve">дети с физическими и психическими отклонениями. </w:t>
      </w:r>
    </w:p>
    <w:p w:rsidR="00303DED" w:rsidRPr="00C437CE" w:rsidRDefault="00C437CE" w:rsidP="003D68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наркодиспансера призывают вас ответственно относиться к своему здоровью, не допускать пробы наркотических веществ! Бесплатную, анонимную психологическую помощь и поддержку по вопросам борьбы с наркоманией вы можете получить по </w:t>
      </w:r>
      <w:r w:rsidRPr="00C437CE">
        <w:rPr>
          <w:rFonts w:ascii="Times New Roman" w:hAnsi="Times New Roman" w:cs="Times New Roman"/>
          <w:b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 xml:space="preserve"> ГБУ РО «Областной клинический наркологический диспансер» </w:t>
      </w:r>
      <w:r w:rsidRPr="00C437CE">
        <w:rPr>
          <w:rFonts w:ascii="Times New Roman" w:hAnsi="Times New Roman" w:cs="Times New Roman"/>
          <w:b/>
          <w:sz w:val="28"/>
          <w:szCs w:val="28"/>
        </w:rPr>
        <w:t>8(4912) 25-95-27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понедельника по пятницу с 8.00 до 20.00). </w:t>
      </w:r>
    </w:p>
    <w:sectPr w:rsidR="00303DED" w:rsidRPr="00C437CE" w:rsidSect="003D687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75F"/>
    <w:rsid w:val="000E475F"/>
    <w:rsid w:val="002D1F45"/>
    <w:rsid w:val="00303DED"/>
    <w:rsid w:val="003D6876"/>
    <w:rsid w:val="006E12C0"/>
    <w:rsid w:val="00850867"/>
    <w:rsid w:val="00A52763"/>
    <w:rsid w:val="00B10025"/>
    <w:rsid w:val="00BB77D5"/>
    <w:rsid w:val="00C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prof2</cp:lastModifiedBy>
  <cp:revision>8</cp:revision>
  <dcterms:created xsi:type="dcterms:W3CDTF">2020-06-04T10:27:00Z</dcterms:created>
  <dcterms:modified xsi:type="dcterms:W3CDTF">2022-05-24T12:03:00Z</dcterms:modified>
</cp:coreProperties>
</file>